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3C3" w:rsidRDefault="002313C3" w:rsidP="009A62EA">
      <w:pPr>
        <w:pStyle w:val="normal0"/>
      </w:pPr>
    </w:p>
    <w:p w:rsidR="00CE25AA" w:rsidRDefault="002313C3" w:rsidP="002313C3">
      <w:pPr>
        <w:pStyle w:val="normal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:rsidR="002313C3" w:rsidRDefault="002313C3" w:rsidP="00CE25AA">
      <w:pPr>
        <w:pStyle w:val="normal0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На основу чл. 28. Закона о комуналним делатностима („Службени гласник РС“, број 88/11), чл. 31.ст.1. и 2. Одлуке о комуналним делатностима на територији града Врања („Службени гласник града Врања“, број 21/14 и 35/16) и чл. 32. </w:t>
      </w:r>
      <w:proofErr w:type="spellStart"/>
      <w:r>
        <w:rPr>
          <w:rFonts w:asciiTheme="minorHAnsi" w:hAnsiTheme="minorHAnsi" w:cstheme="minorHAnsi"/>
        </w:rPr>
        <w:t>Статута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 („</w:t>
      </w:r>
      <w:proofErr w:type="spellStart"/>
      <w:r>
        <w:rPr>
          <w:rFonts w:asciiTheme="minorHAnsi" w:hAnsiTheme="minorHAnsi" w:cstheme="minorHAnsi"/>
        </w:rPr>
        <w:t>Службени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гласник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“, </w:t>
      </w:r>
      <w:proofErr w:type="spellStart"/>
      <w:r>
        <w:rPr>
          <w:rFonts w:asciiTheme="minorHAnsi" w:hAnsiTheme="minorHAnsi" w:cstheme="minorHAnsi"/>
        </w:rPr>
        <w:t>број</w:t>
      </w:r>
      <w:proofErr w:type="spellEnd"/>
      <w:r>
        <w:rPr>
          <w:rFonts w:asciiTheme="minorHAnsi" w:hAnsiTheme="minorHAnsi" w:cstheme="minorHAnsi"/>
        </w:rPr>
        <w:t xml:space="preserve"> 18/15-пречишћен </w:t>
      </w:r>
      <w:proofErr w:type="spellStart"/>
      <w:r>
        <w:rPr>
          <w:rFonts w:asciiTheme="minorHAnsi" w:hAnsiTheme="minorHAnsi" w:cstheme="minorHAnsi"/>
        </w:rPr>
        <w:t>текст</w:t>
      </w:r>
      <w:proofErr w:type="spellEnd"/>
      <w:r>
        <w:rPr>
          <w:rFonts w:asciiTheme="minorHAnsi" w:hAnsiTheme="minorHAnsi" w:cstheme="minorHAnsi"/>
        </w:rPr>
        <w:t xml:space="preserve"> и 1/16), </w:t>
      </w:r>
      <w:proofErr w:type="spellStart"/>
      <w:r>
        <w:rPr>
          <w:rFonts w:asciiTheme="minorHAnsi" w:hAnsiTheme="minorHAnsi" w:cstheme="minorHAnsi"/>
        </w:rPr>
        <w:t>Скупштина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</w:t>
      </w:r>
      <w:r w:rsidR="00F6349A">
        <w:rPr>
          <w:rFonts w:asciiTheme="minorHAnsi" w:hAnsiTheme="minorHAnsi" w:cstheme="minorHAnsi"/>
        </w:rPr>
        <w:t>а</w:t>
      </w:r>
      <w:proofErr w:type="spellEnd"/>
      <w:r w:rsidR="00F6349A">
        <w:rPr>
          <w:rFonts w:asciiTheme="minorHAnsi" w:hAnsiTheme="minorHAnsi" w:cstheme="minorHAnsi"/>
        </w:rPr>
        <w:t xml:space="preserve"> </w:t>
      </w:r>
      <w:proofErr w:type="spellStart"/>
      <w:r w:rsidR="00F6349A">
        <w:rPr>
          <w:rFonts w:asciiTheme="minorHAnsi" w:hAnsiTheme="minorHAnsi" w:cstheme="minorHAnsi"/>
        </w:rPr>
        <w:t>Врања</w:t>
      </w:r>
      <w:proofErr w:type="spellEnd"/>
      <w:r w:rsidR="00F6349A">
        <w:rPr>
          <w:rFonts w:asciiTheme="minorHAnsi" w:hAnsiTheme="minorHAnsi" w:cstheme="minorHAnsi"/>
        </w:rPr>
        <w:t xml:space="preserve">, </w:t>
      </w:r>
      <w:proofErr w:type="spellStart"/>
      <w:r w:rsidR="00F6349A">
        <w:rPr>
          <w:rFonts w:asciiTheme="minorHAnsi" w:hAnsiTheme="minorHAnsi" w:cstheme="minorHAnsi"/>
        </w:rPr>
        <w:t>на</w:t>
      </w:r>
      <w:proofErr w:type="spellEnd"/>
      <w:r w:rsidR="00F6349A">
        <w:rPr>
          <w:rFonts w:asciiTheme="minorHAnsi" w:hAnsiTheme="minorHAnsi" w:cstheme="minorHAnsi"/>
        </w:rPr>
        <w:t xml:space="preserve"> </w:t>
      </w:r>
      <w:proofErr w:type="spellStart"/>
      <w:r w:rsidR="00F6349A">
        <w:rPr>
          <w:rFonts w:asciiTheme="minorHAnsi" w:hAnsiTheme="minorHAnsi" w:cstheme="minorHAnsi"/>
        </w:rPr>
        <w:t>седници</w:t>
      </w:r>
      <w:proofErr w:type="spellEnd"/>
      <w:r w:rsidR="00F6349A">
        <w:rPr>
          <w:rFonts w:asciiTheme="minorHAnsi" w:hAnsiTheme="minorHAnsi" w:cstheme="minorHAnsi"/>
        </w:rPr>
        <w:t xml:space="preserve"> </w:t>
      </w:r>
      <w:proofErr w:type="spellStart"/>
      <w:r w:rsidR="00F6349A">
        <w:rPr>
          <w:rFonts w:asciiTheme="minorHAnsi" w:hAnsiTheme="minorHAnsi" w:cstheme="minorHAnsi"/>
        </w:rPr>
        <w:t>одржаној</w:t>
      </w:r>
      <w:proofErr w:type="spellEnd"/>
      <w:r w:rsidR="00F6349A">
        <w:rPr>
          <w:rFonts w:asciiTheme="minorHAnsi" w:hAnsiTheme="minorHAnsi" w:cstheme="minorHAnsi"/>
          <w:lang/>
        </w:rPr>
        <w:t xml:space="preserve"> 20.12.</w:t>
      </w:r>
      <w:r>
        <w:rPr>
          <w:rFonts w:asciiTheme="minorHAnsi" w:hAnsiTheme="minorHAnsi" w:cstheme="minorHAnsi"/>
        </w:rPr>
        <w:t xml:space="preserve">2016.године, </w:t>
      </w:r>
      <w:proofErr w:type="spellStart"/>
      <w:r>
        <w:rPr>
          <w:rFonts w:asciiTheme="minorHAnsi" w:hAnsiTheme="minorHAnsi" w:cstheme="minorHAnsi"/>
        </w:rPr>
        <w:t>донела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је</w:t>
      </w:r>
      <w:proofErr w:type="spellEnd"/>
    </w:p>
    <w:p w:rsidR="002313C3" w:rsidRDefault="002313C3" w:rsidP="002313C3">
      <w:pPr>
        <w:pStyle w:val="normal0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2313C3" w:rsidRDefault="002313C3" w:rsidP="002313C3">
      <w:pPr>
        <w:pStyle w:val="normal0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2313C3" w:rsidRDefault="002313C3" w:rsidP="002313C3">
      <w:pPr>
        <w:pStyle w:val="normal0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Р  Е  Ш  Е  Њ  Е</w:t>
      </w:r>
    </w:p>
    <w:p w:rsidR="002313C3" w:rsidRDefault="002313C3" w:rsidP="002313C3">
      <w:pPr>
        <w:pStyle w:val="normal0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О ДАВАЊУ САГЛАСНОСТИ НА ЦЕНЕ </w:t>
      </w:r>
    </w:p>
    <w:p w:rsidR="002313C3" w:rsidRPr="002313C3" w:rsidRDefault="002313C3" w:rsidP="002313C3">
      <w:pPr>
        <w:pStyle w:val="normal0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ЈП „УПРАВА БАЊЕ“ ВРАЊСКА БАЊА</w:t>
      </w:r>
    </w:p>
    <w:p w:rsidR="002313C3" w:rsidRPr="002313C3" w:rsidRDefault="002313C3" w:rsidP="002313C3">
      <w:pPr>
        <w:pStyle w:val="normal0"/>
        <w:jc w:val="center"/>
        <w:rPr>
          <w:rFonts w:asciiTheme="minorHAnsi" w:hAnsiTheme="minorHAnsi" w:cstheme="minorHAnsi"/>
          <w:b/>
        </w:rPr>
      </w:pPr>
      <w:r w:rsidRPr="002313C3">
        <w:rPr>
          <w:rFonts w:asciiTheme="minorHAnsi" w:hAnsiTheme="minorHAnsi" w:cstheme="minorHAnsi"/>
          <w:b/>
        </w:rPr>
        <w:t>I</w:t>
      </w:r>
    </w:p>
    <w:p w:rsidR="002313C3" w:rsidRPr="002313C3" w:rsidRDefault="002313C3" w:rsidP="002313C3">
      <w:pPr>
        <w:pStyle w:val="normal0"/>
        <w:jc w:val="both"/>
        <w:rPr>
          <w:rFonts w:asciiTheme="minorHAnsi" w:hAnsiTheme="minorHAnsi" w:cstheme="minorHAnsi"/>
        </w:rPr>
      </w:pPr>
      <w:r w:rsidRPr="002313C3">
        <w:rPr>
          <w:rFonts w:asciiTheme="minorHAnsi" w:hAnsiTheme="minorHAnsi" w:cstheme="minorHAnsi"/>
          <w:b/>
        </w:rPr>
        <w:tab/>
        <w:t>ДАЈЕ СЕ САГЛАСНОСТ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Одлуку</w:t>
      </w:r>
      <w:proofErr w:type="spellEnd"/>
      <w:r>
        <w:rPr>
          <w:rFonts w:asciiTheme="minorHAnsi" w:hAnsiTheme="minorHAnsi" w:cstheme="minorHAnsi"/>
        </w:rPr>
        <w:t xml:space="preserve"> о </w:t>
      </w:r>
      <w:proofErr w:type="spellStart"/>
      <w:r>
        <w:rPr>
          <w:rFonts w:asciiTheme="minorHAnsi" w:hAnsiTheme="minorHAnsi" w:cstheme="minorHAnsi"/>
        </w:rPr>
        <w:t>утврђивању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цене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одржавања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дубоких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бушотина</w:t>
      </w:r>
      <w:proofErr w:type="spellEnd"/>
      <w:r>
        <w:rPr>
          <w:rFonts w:asciiTheme="minorHAnsi" w:hAnsiTheme="minorHAnsi" w:cstheme="minorHAnsi"/>
        </w:rPr>
        <w:t xml:space="preserve"> ВГ-2 и ВГ-3 и </w:t>
      </w:r>
      <w:proofErr w:type="spellStart"/>
      <w:r>
        <w:rPr>
          <w:rFonts w:asciiTheme="minorHAnsi" w:hAnsiTheme="minorHAnsi" w:cstheme="minorHAnsi"/>
        </w:rPr>
        <w:t>топловодног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канала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за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дистрибуцију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топле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воде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за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загревање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пословних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просторија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територији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градске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општине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Врањска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Бања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коју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донео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Надзорни</w:t>
      </w:r>
      <w:proofErr w:type="spellEnd"/>
      <w:r>
        <w:rPr>
          <w:rFonts w:asciiTheme="minorHAnsi" w:hAnsiTheme="minorHAnsi" w:cstheme="minorHAnsi"/>
        </w:rPr>
        <w:t xml:space="preserve"> одбор ЈП „Управа Бање“ Врањска Бања, број: 2081/2 од 12.12.2016.године.</w:t>
      </w:r>
    </w:p>
    <w:p w:rsidR="002313C3" w:rsidRPr="00DD3456" w:rsidRDefault="002313C3" w:rsidP="002313C3">
      <w:pPr>
        <w:rPr>
          <w:b/>
          <w:sz w:val="24"/>
          <w:szCs w:val="24"/>
        </w:rPr>
      </w:pPr>
    </w:p>
    <w:p w:rsidR="002313C3" w:rsidRDefault="002313C3" w:rsidP="002313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2313C3" w:rsidRDefault="002313C3" w:rsidP="002313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2313C3" w:rsidRDefault="002313C3" w:rsidP="002313C3">
      <w:pPr>
        <w:jc w:val="both"/>
        <w:rPr>
          <w:sz w:val="24"/>
          <w:szCs w:val="24"/>
        </w:rPr>
      </w:pPr>
    </w:p>
    <w:p w:rsidR="002313C3" w:rsidRDefault="002313C3" w:rsidP="002313C3">
      <w:pPr>
        <w:jc w:val="both"/>
        <w:rPr>
          <w:sz w:val="24"/>
          <w:szCs w:val="24"/>
        </w:rPr>
      </w:pPr>
    </w:p>
    <w:p w:rsidR="002313C3" w:rsidRDefault="002313C3" w:rsidP="002313C3">
      <w:pPr>
        <w:jc w:val="both"/>
        <w:rPr>
          <w:sz w:val="24"/>
          <w:szCs w:val="24"/>
        </w:rPr>
      </w:pPr>
    </w:p>
    <w:p w:rsidR="002313C3" w:rsidRPr="002313C3" w:rsidRDefault="002313C3" w:rsidP="002313C3">
      <w:pPr>
        <w:jc w:val="both"/>
        <w:rPr>
          <w:sz w:val="24"/>
          <w:szCs w:val="24"/>
        </w:rPr>
      </w:pPr>
    </w:p>
    <w:p w:rsidR="002313C3" w:rsidRPr="00DD3456" w:rsidRDefault="002313C3" w:rsidP="002313C3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СКУПШТИНА ГРАДА ВРАЊА</w:t>
      </w:r>
    </w:p>
    <w:p w:rsidR="002313C3" w:rsidRPr="002F35DD" w:rsidRDefault="00F6349A" w:rsidP="002313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>20.12.</w:t>
      </w:r>
      <w:r w:rsidR="002313C3" w:rsidRPr="00DD3456">
        <w:rPr>
          <w:b/>
          <w:sz w:val="24"/>
          <w:szCs w:val="24"/>
        </w:rPr>
        <w:t>2016.г</w:t>
      </w:r>
      <w:r>
        <w:rPr>
          <w:b/>
          <w:sz w:val="24"/>
          <w:szCs w:val="24"/>
        </w:rPr>
        <w:t xml:space="preserve">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02-353</w:t>
      </w:r>
      <w:r w:rsidR="00286E61">
        <w:rPr>
          <w:b/>
          <w:sz w:val="24"/>
          <w:szCs w:val="24"/>
          <w:lang/>
        </w:rPr>
        <w:t>/2016-13</w:t>
      </w:r>
      <w:r w:rsidR="002313C3">
        <w:rPr>
          <w:b/>
          <w:sz w:val="24"/>
          <w:szCs w:val="24"/>
        </w:rPr>
        <w:t>.</w:t>
      </w:r>
    </w:p>
    <w:p w:rsidR="002313C3" w:rsidRDefault="002313C3" w:rsidP="002313C3">
      <w:pPr>
        <w:jc w:val="center"/>
        <w:rPr>
          <w:sz w:val="24"/>
          <w:szCs w:val="24"/>
        </w:rPr>
      </w:pPr>
    </w:p>
    <w:p w:rsidR="002313C3" w:rsidRDefault="002313C3" w:rsidP="002313C3">
      <w:pPr>
        <w:jc w:val="center"/>
        <w:rPr>
          <w:sz w:val="24"/>
          <w:szCs w:val="24"/>
        </w:rPr>
      </w:pPr>
    </w:p>
    <w:p w:rsidR="002313C3" w:rsidRDefault="002313C3" w:rsidP="002313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2313C3" w:rsidRDefault="002313C3" w:rsidP="002313C3">
      <w:pPr>
        <w:jc w:val="both"/>
        <w:rPr>
          <w:sz w:val="24"/>
          <w:szCs w:val="24"/>
        </w:rPr>
      </w:pPr>
    </w:p>
    <w:p w:rsidR="002313C3" w:rsidRPr="00450F61" w:rsidRDefault="002313C3" w:rsidP="002313C3">
      <w:pPr>
        <w:jc w:val="both"/>
        <w:rPr>
          <w:b/>
          <w:sz w:val="24"/>
          <w:szCs w:val="24"/>
        </w:rPr>
      </w:pPr>
    </w:p>
    <w:p w:rsidR="002313C3" w:rsidRPr="00450F61" w:rsidRDefault="002313C3" w:rsidP="002313C3">
      <w:pPr>
        <w:jc w:val="both"/>
        <w:rPr>
          <w:b/>
          <w:sz w:val="24"/>
          <w:szCs w:val="24"/>
        </w:rPr>
      </w:pPr>
      <w:r w:rsidRPr="00450F61"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2313C3" w:rsidRDefault="002313C3" w:rsidP="002313C3">
      <w:pPr>
        <w:jc w:val="both"/>
        <w:rPr>
          <w:b/>
          <w:sz w:val="24"/>
          <w:szCs w:val="24"/>
          <w:lang/>
        </w:rPr>
      </w:pPr>
      <w:r w:rsidRPr="00450F61">
        <w:rPr>
          <w:b/>
          <w:sz w:val="24"/>
          <w:szCs w:val="24"/>
        </w:rPr>
        <w:t xml:space="preserve">                                                              </w:t>
      </w:r>
      <w:r w:rsidR="00267AB1">
        <w:rPr>
          <w:b/>
          <w:sz w:val="24"/>
          <w:szCs w:val="24"/>
        </w:rPr>
        <w:t xml:space="preserve">                         </w:t>
      </w:r>
      <w:r w:rsidR="00267AB1">
        <w:rPr>
          <w:b/>
          <w:sz w:val="24"/>
          <w:szCs w:val="24"/>
          <w:lang/>
        </w:rPr>
        <w:t xml:space="preserve"> </w:t>
      </w:r>
      <w:r>
        <w:rPr>
          <w:b/>
          <w:sz w:val="24"/>
          <w:szCs w:val="24"/>
        </w:rPr>
        <w:t xml:space="preserve"> </w:t>
      </w:r>
      <w:proofErr w:type="spellStart"/>
      <w:r w:rsidRPr="00450F61">
        <w:rPr>
          <w:b/>
          <w:sz w:val="24"/>
          <w:szCs w:val="24"/>
        </w:rPr>
        <w:t>Дејан</w:t>
      </w:r>
      <w:proofErr w:type="spellEnd"/>
      <w:r w:rsidRPr="00450F61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450F61">
        <w:rPr>
          <w:b/>
          <w:sz w:val="24"/>
          <w:szCs w:val="24"/>
        </w:rPr>
        <w:t>ричковић</w:t>
      </w:r>
      <w:proofErr w:type="spellEnd"/>
      <w:r w:rsidRPr="00450F61">
        <w:rPr>
          <w:b/>
          <w:sz w:val="24"/>
          <w:szCs w:val="24"/>
        </w:rPr>
        <w:t xml:space="preserve">, </w:t>
      </w:r>
      <w:proofErr w:type="spellStart"/>
      <w:r w:rsidRPr="00450F61">
        <w:rPr>
          <w:b/>
          <w:sz w:val="24"/>
          <w:szCs w:val="24"/>
        </w:rPr>
        <w:t>спец.двм</w:t>
      </w:r>
      <w:proofErr w:type="spellEnd"/>
      <w:proofErr w:type="gramStart"/>
      <w:r w:rsidR="00267AB1">
        <w:rPr>
          <w:b/>
          <w:sz w:val="24"/>
          <w:szCs w:val="24"/>
          <w:lang/>
        </w:rPr>
        <w:t>,с.р</w:t>
      </w:r>
      <w:proofErr w:type="gramEnd"/>
      <w:r w:rsidR="00267AB1">
        <w:rPr>
          <w:b/>
          <w:sz w:val="24"/>
          <w:szCs w:val="24"/>
          <w:lang/>
        </w:rPr>
        <w:t>.</w:t>
      </w:r>
      <w:r w:rsidRPr="00450F61">
        <w:rPr>
          <w:b/>
          <w:sz w:val="24"/>
          <w:szCs w:val="24"/>
        </w:rPr>
        <w:t xml:space="preserve"> </w:t>
      </w:r>
    </w:p>
    <w:p w:rsidR="00267AB1" w:rsidRDefault="00267AB1" w:rsidP="002313C3">
      <w:pPr>
        <w:jc w:val="both"/>
        <w:rPr>
          <w:b/>
          <w:sz w:val="24"/>
          <w:szCs w:val="24"/>
          <w:lang/>
        </w:rPr>
      </w:pPr>
    </w:p>
    <w:p w:rsidR="00267AB1" w:rsidRDefault="00267AB1" w:rsidP="002313C3">
      <w:pPr>
        <w:jc w:val="both"/>
        <w:rPr>
          <w:b/>
          <w:sz w:val="24"/>
          <w:szCs w:val="24"/>
          <w:lang/>
        </w:rPr>
      </w:pPr>
    </w:p>
    <w:p w:rsidR="00267AB1" w:rsidRDefault="00267AB1" w:rsidP="002313C3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СЕКРЕТАР СКУПШТИНЕ</w:t>
      </w:r>
    </w:p>
    <w:p w:rsidR="00267AB1" w:rsidRPr="00267AB1" w:rsidRDefault="00267AB1" w:rsidP="002313C3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Марко Тричковић</w:t>
      </w:r>
    </w:p>
    <w:p w:rsidR="002313C3" w:rsidRDefault="002313C3" w:rsidP="002313C3">
      <w:pPr>
        <w:jc w:val="both"/>
        <w:rPr>
          <w:b/>
          <w:sz w:val="24"/>
          <w:szCs w:val="24"/>
        </w:rPr>
      </w:pPr>
    </w:p>
    <w:p w:rsidR="002313C3" w:rsidRDefault="002313C3" w:rsidP="002313C3">
      <w:pPr>
        <w:jc w:val="both"/>
        <w:rPr>
          <w:b/>
          <w:sz w:val="24"/>
          <w:szCs w:val="24"/>
        </w:rPr>
      </w:pPr>
    </w:p>
    <w:p w:rsidR="002313C3" w:rsidRDefault="002313C3" w:rsidP="002313C3">
      <w:pPr>
        <w:jc w:val="both"/>
        <w:rPr>
          <w:b/>
          <w:sz w:val="24"/>
          <w:szCs w:val="24"/>
        </w:rPr>
      </w:pPr>
    </w:p>
    <w:p w:rsidR="002313C3" w:rsidRPr="002313C3" w:rsidRDefault="002313C3" w:rsidP="002313C3">
      <w:pPr>
        <w:pStyle w:val="normal0"/>
        <w:jc w:val="both"/>
        <w:rPr>
          <w:rFonts w:asciiTheme="minorHAnsi" w:hAnsiTheme="minorHAnsi" w:cstheme="minorHAnsi"/>
        </w:rPr>
      </w:pPr>
    </w:p>
    <w:p w:rsidR="002313C3" w:rsidRDefault="002313C3" w:rsidP="009A62EA">
      <w:pPr>
        <w:pStyle w:val="normal0"/>
      </w:pPr>
    </w:p>
    <w:p w:rsidR="002313C3" w:rsidRDefault="002313C3" w:rsidP="009A62EA">
      <w:pPr>
        <w:pStyle w:val="normal0"/>
      </w:pPr>
    </w:p>
    <w:p w:rsidR="002313C3" w:rsidRDefault="002313C3" w:rsidP="009A62EA">
      <w:pPr>
        <w:pStyle w:val="normal0"/>
      </w:pPr>
    </w:p>
    <w:p w:rsidR="002313C3" w:rsidRDefault="002313C3" w:rsidP="009A62EA">
      <w:pPr>
        <w:pStyle w:val="normal0"/>
      </w:pPr>
    </w:p>
    <w:p w:rsidR="002313C3" w:rsidRDefault="002313C3" w:rsidP="009A62EA">
      <w:pPr>
        <w:pStyle w:val="normal0"/>
      </w:pPr>
    </w:p>
    <w:p w:rsidR="002313C3" w:rsidRDefault="002313C3" w:rsidP="009A62EA">
      <w:pPr>
        <w:pStyle w:val="normal0"/>
      </w:pPr>
    </w:p>
    <w:p w:rsidR="002313C3" w:rsidRPr="002313C3" w:rsidRDefault="002313C3" w:rsidP="009A62EA">
      <w:pPr>
        <w:pStyle w:val="normal0"/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A62EA"/>
    <w:rsid w:val="002313C3"/>
    <w:rsid w:val="00267AB1"/>
    <w:rsid w:val="00282875"/>
    <w:rsid w:val="00286E61"/>
    <w:rsid w:val="0029298C"/>
    <w:rsid w:val="00762C5E"/>
    <w:rsid w:val="009A62EA"/>
    <w:rsid w:val="00C7549D"/>
    <w:rsid w:val="00CE25AA"/>
    <w:rsid w:val="00CF6AC6"/>
    <w:rsid w:val="00E250EA"/>
    <w:rsid w:val="00F63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A62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9A62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2016-12-21T12:01:00Z</cp:lastPrinted>
  <dcterms:created xsi:type="dcterms:W3CDTF">2016-12-14T11:28:00Z</dcterms:created>
  <dcterms:modified xsi:type="dcterms:W3CDTF">2016-12-21T12:48:00Z</dcterms:modified>
</cp:coreProperties>
</file>